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D7" w:rsidRDefault="008D14D7" w:rsidP="008D14D7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8D14D7" w:rsidRDefault="008D14D7" w:rsidP="008D14D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D14D7" w:rsidRDefault="008D14D7" w:rsidP="008D14D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D14D7" w:rsidRDefault="008D14D7" w:rsidP="008D14D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D14D7" w:rsidRDefault="008D14D7" w:rsidP="008D14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06-2/508-15</w:t>
      </w:r>
    </w:p>
    <w:p w:rsidR="008D14D7" w:rsidRDefault="008D14D7" w:rsidP="008D14D7">
      <w:pPr>
        <w:rPr>
          <w:lang w:val="sr-Cyrl-RS"/>
        </w:rPr>
      </w:pPr>
      <w:r>
        <w:rPr>
          <w:lang w:val="sr-Cyrl-RS"/>
        </w:rPr>
        <w:t xml:space="preserve">4. децембар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8D14D7" w:rsidRDefault="008D14D7" w:rsidP="008D14D7">
      <w:pPr>
        <w:rPr>
          <w:lang w:val="sr-Cyrl-CS"/>
        </w:rPr>
      </w:pPr>
      <w:r>
        <w:rPr>
          <w:lang w:val="sr-Cyrl-CS"/>
        </w:rPr>
        <w:t>Б е о г р а д</w:t>
      </w:r>
    </w:p>
    <w:p w:rsidR="001C1465" w:rsidRDefault="001C1465" w:rsidP="008D14D7">
      <w:pPr>
        <w:jc w:val="center"/>
        <w:rPr>
          <w:lang w:val="sr-Cyrl-CS"/>
        </w:rPr>
      </w:pPr>
    </w:p>
    <w:p w:rsidR="008D14D7" w:rsidRDefault="008D14D7" w:rsidP="008D14D7">
      <w:pPr>
        <w:jc w:val="center"/>
        <w:rPr>
          <w:lang w:val="sr-Cyrl-CS"/>
        </w:rPr>
      </w:pPr>
    </w:p>
    <w:p w:rsidR="008D14D7" w:rsidRDefault="008D14D7" w:rsidP="008D14D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1C1465" w:rsidRDefault="008D14D7" w:rsidP="00537038">
      <w:pPr>
        <w:jc w:val="center"/>
        <w:rPr>
          <w:lang w:val="sr-Cyrl-CS"/>
        </w:rPr>
      </w:pPr>
      <w:r>
        <w:rPr>
          <w:lang w:val="sr-Cyrl-RS"/>
        </w:rPr>
        <w:t>153.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4. ДЕЦЕМБРА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537038" w:rsidRPr="00537038" w:rsidRDefault="00537038" w:rsidP="00537038">
      <w:pPr>
        <w:jc w:val="center"/>
        <w:rPr>
          <w:lang w:val="sr-Cyrl-CS"/>
        </w:rPr>
      </w:pPr>
    </w:p>
    <w:p w:rsidR="001C1465" w:rsidRPr="001C1465" w:rsidRDefault="001C1465" w:rsidP="001C146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D14D7" w:rsidRPr="001C1465">
        <w:rPr>
          <w:rFonts w:ascii="Times New Roman" w:hAnsi="Times New Roman"/>
          <w:sz w:val="24"/>
          <w:szCs w:val="24"/>
        </w:rPr>
        <w:t>Седница је почела у 9,36  часова.</w:t>
      </w: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r w:rsidR="008D14D7" w:rsidRPr="001C1465"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r w:rsidR="008D14D7" w:rsidRPr="001C1465">
        <w:rPr>
          <w:rFonts w:ascii="Times New Roman" w:hAnsi="Times New Roman"/>
          <w:sz w:val="24"/>
          <w:szCs w:val="24"/>
        </w:rPr>
        <w:t>Седници су присуствовали чланови Одбора: Јелисавета Прибојац, заменик члана Жарка Мићина, Живан Ђуришић, заменик члана Драгана Николића, Јасмина Обрадовић, заменик члана Биљане Пантић Пиље, Светислав Вукмирица, Петар Петровић, Жарко Обрадовић, Неђо Јовановић, Драган Половина и Тања Томашевић Дамњановић.</w:t>
      </w: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14D7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r w:rsidR="008D14D7" w:rsidRPr="001C1465">
        <w:rPr>
          <w:rFonts w:ascii="Times New Roman" w:hAnsi="Times New Roman"/>
          <w:sz w:val="24"/>
          <w:szCs w:val="24"/>
        </w:rPr>
        <w:t>Седници нису присуствовали чланови Одбора: Верољуб Арсић, Бранка Јанковић, Мирко Чикириз, Гордана Чомић, Балинт Пастор, Весна Бесаровић и Биљана Хасановић-Кораћ,  као ни њихови заменици.</w:t>
      </w:r>
    </w:p>
    <w:p w:rsidR="001C1465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14D7" w:rsidRPr="001C1465" w:rsidRDefault="001C1465" w:rsidP="001C14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C1465">
        <w:rPr>
          <w:rFonts w:ascii="Times New Roman" w:hAnsi="Times New Roman"/>
          <w:sz w:val="24"/>
          <w:szCs w:val="24"/>
          <w:lang w:val="sr-Cyrl-RS"/>
        </w:rPr>
        <w:tab/>
      </w:r>
      <w:r w:rsidR="008D14D7" w:rsidRPr="001C1465">
        <w:rPr>
          <w:rFonts w:ascii="Times New Roman" w:hAnsi="Times New Roman"/>
          <w:sz w:val="24"/>
          <w:szCs w:val="24"/>
        </w:rPr>
        <w:t>Седници су присуствовали: Мирјана Филиповић, државни секретар у Министарству рударства и енергетике, Синиша Танацковић, помоћник министра рударства и енергетике</w:t>
      </w:r>
      <w:r w:rsidRPr="001C1465">
        <w:rPr>
          <w:rFonts w:ascii="Times New Roman" w:hAnsi="Times New Roman"/>
          <w:sz w:val="24"/>
          <w:szCs w:val="24"/>
        </w:rPr>
        <w:t xml:space="preserve">, Милица Зорић, виши саветник и Душан Сајић, самостални саветник у Министарству рударства и енергетике. </w:t>
      </w:r>
    </w:p>
    <w:p w:rsidR="008D14D7" w:rsidRDefault="008D14D7" w:rsidP="001C1465">
      <w:pPr>
        <w:jc w:val="both"/>
        <w:rPr>
          <w:lang w:val="sr-Cyrl-RS"/>
        </w:rPr>
      </w:pPr>
    </w:p>
    <w:p w:rsidR="008D14D7" w:rsidRDefault="008D14D7" w:rsidP="008D14D7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</w:t>
      </w:r>
      <w:r w:rsidR="001C1465">
        <w:rPr>
          <w:lang w:val="sr-Cyrl-RS"/>
        </w:rPr>
        <w:t>едника Одбора, једногласно (са 10</w:t>
      </w:r>
      <w:r>
        <w:rPr>
          <w:lang w:val="sr-Cyrl-RS"/>
        </w:rPr>
        <w:t xml:space="preserve"> гласова за) је усвојен следећи</w:t>
      </w:r>
    </w:p>
    <w:p w:rsidR="008D14D7" w:rsidRDefault="008D14D7" w:rsidP="008D14D7">
      <w:pPr>
        <w:tabs>
          <w:tab w:val="left" w:pos="993"/>
        </w:tabs>
        <w:ind w:firstLine="720"/>
        <w:jc w:val="both"/>
        <w:rPr>
          <w:lang w:val="sr-Cyrl-RS"/>
        </w:rPr>
      </w:pPr>
    </w:p>
    <w:p w:rsidR="00A52CDC" w:rsidRDefault="008D14D7" w:rsidP="008D14D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FC1A09" w:rsidRPr="00FC1A09" w:rsidRDefault="00FC1A09" w:rsidP="008D14D7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bookmarkStart w:id="0" w:name="_GoBack"/>
      <w:bookmarkEnd w:id="0"/>
    </w:p>
    <w:p w:rsidR="00A52CDC" w:rsidRPr="00A52CDC" w:rsidRDefault="00A52CDC" w:rsidP="00A52CDC">
      <w:pPr>
        <w:widowControl w:val="0"/>
        <w:tabs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jc w:val="both"/>
        <w:rPr>
          <w:color w:val="000000"/>
          <w:lang w:val="sr-Cyrl-R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 w:rsidRPr="00A52CDC">
        <w:rPr>
          <w:color w:val="000000"/>
          <w:lang w:val="sr-Cyrl-RS"/>
        </w:rPr>
        <w:t>Усвајање записника са 152. седнице Одбора;</w:t>
      </w:r>
    </w:p>
    <w:p w:rsidR="00A52CDC" w:rsidRDefault="00A52CDC" w:rsidP="00A52CD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52CDC">
        <w:rPr>
          <w:rFonts w:ascii="Times New Roman" w:hAnsi="Times New Roman"/>
          <w:sz w:val="24"/>
          <w:szCs w:val="24"/>
        </w:rPr>
        <w:tab/>
      </w:r>
      <w:r w:rsidRPr="00A52CDC">
        <w:rPr>
          <w:rFonts w:ascii="Times New Roman" w:hAnsi="Times New Roman"/>
          <w:sz w:val="24"/>
          <w:szCs w:val="24"/>
        </w:rPr>
        <w:tab/>
        <w:t>1. Разматрање амандмана на Предлог закона о рударству и геолошким истраживањима, који је поднела Влада.</w:t>
      </w:r>
    </w:p>
    <w:p w:rsidR="00537038" w:rsidRDefault="00537038" w:rsidP="00537038">
      <w:pPr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ab/>
      </w:r>
    </w:p>
    <w:p w:rsidR="00A52CDC" w:rsidRDefault="00537038" w:rsidP="00B0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 w:rsidRPr="00537038">
        <w:rPr>
          <w:rFonts w:ascii="Times New Roman" w:hAnsi="Times New Roman"/>
          <w:sz w:val="24"/>
          <w:szCs w:val="24"/>
        </w:rPr>
        <w:t xml:space="preserve">Пре </w:t>
      </w:r>
      <w:r>
        <w:rPr>
          <w:rFonts w:ascii="Times New Roman" w:hAnsi="Times New Roman"/>
          <w:sz w:val="24"/>
          <w:szCs w:val="24"/>
        </w:rPr>
        <w:t>преласка на одлучивање о тачк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Pr="00537038">
        <w:rPr>
          <w:rFonts w:ascii="Times New Roman" w:hAnsi="Times New Roman"/>
          <w:sz w:val="24"/>
          <w:szCs w:val="24"/>
        </w:rPr>
        <w:t xml:space="preserve"> дневног реда, Одбор је</w:t>
      </w:r>
      <w:r w:rsidRPr="00537038">
        <w:rPr>
          <w:rFonts w:ascii="Times New Roman" w:hAnsi="Times New Roman"/>
          <w:sz w:val="24"/>
          <w:szCs w:val="24"/>
          <w:lang w:val="sr-Cyrl-RS"/>
        </w:rPr>
        <w:t xml:space="preserve"> једногласно </w:t>
      </w:r>
      <w:r w:rsidRPr="00537038">
        <w:rPr>
          <w:rFonts w:ascii="Times New Roman" w:hAnsi="Times New Roman"/>
          <w:sz w:val="24"/>
          <w:szCs w:val="24"/>
        </w:rPr>
        <w:t>усвојио записник са 152</w:t>
      </w:r>
      <w:r w:rsidRPr="00537038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537038">
        <w:rPr>
          <w:rFonts w:ascii="Times New Roman" w:hAnsi="Times New Roman"/>
          <w:sz w:val="24"/>
          <w:szCs w:val="24"/>
        </w:rPr>
        <w:t xml:space="preserve">седнице Одбора (са </w:t>
      </w:r>
      <w:r w:rsidRPr="00537038">
        <w:rPr>
          <w:rFonts w:ascii="Times New Roman" w:hAnsi="Times New Roman"/>
          <w:sz w:val="24"/>
          <w:szCs w:val="24"/>
          <w:lang w:val="sr-Cyrl-RS"/>
        </w:rPr>
        <w:t>1</w:t>
      </w:r>
      <w:r w:rsidRPr="00537038">
        <w:rPr>
          <w:rFonts w:ascii="Times New Roman" w:hAnsi="Times New Roman"/>
          <w:sz w:val="24"/>
          <w:szCs w:val="24"/>
        </w:rPr>
        <w:t>0</w:t>
      </w:r>
      <w:r w:rsidRPr="005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37038">
        <w:rPr>
          <w:rFonts w:ascii="Times New Roman" w:hAnsi="Times New Roman"/>
          <w:sz w:val="24"/>
          <w:szCs w:val="24"/>
        </w:rPr>
        <w:t>гласова за).</w:t>
      </w:r>
    </w:p>
    <w:p w:rsidR="00B057A2" w:rsidRPr="00B057A2" w:rsidRDefault="00B057A2" w:rsidP="00B057A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2CDC" w:rsidRPr="00D32F72" w:rsidRDefault="008D14D7" w:rsidP="00A52C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</w:t>
      </w:r>
      <w:r>
        <w:rPr>
          <w:rFonts w:eastAsia="Calibri"/>
          <w:lang w:val="sr-Cyrl-RS"/>
        </w:rPr>
        <w:tab/>
      </w:r>
      <w:r>
        <w:rPr>
          <w:rFonts w:eastAsia="Calibri" w:cs="Arial"/>
          <w:bCs/>
          <w:u w:val="single"/>
          <w:lang w:val="sr-Cyrl-RS"/>
        </w:rPr>
        <w:t xml:space="preserve">Прва </w:t>
      </w: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A52CDC" w:rsidRPr="00A52CDC">
        <w:t>Разматрање амандмана на Предлог закона о рударству и геолошким истраживањима, који је поднела Влада</w:t>
      </w:r>
      <w:r w:rsidR="00A52CDC">
        <w:t>.</w:t>
      </w:r>
    </w:p>
    <w:p w:rsidR="00A52CDC" w:rsidRPr="000742D2" w:rsidRDefault="00A52CDC" w:rsidP="000742D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</w:pPr>
      <w:r>
        <w:lastRenderedPageBreak/>
        <w:tab/>
      </w: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о рударству и геолошким истраживањима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назив Предлога закона</w:t>
      </w:r>
      <w:r>
        <w:t>,</w:t>
      </w:r>
      <w:r>
        <w:rPr>
          <w:lang w:val="sr-Cyrl-RS"/>
        </w:rPr>
        <w:t xml:space="preserve"> који је поднео народни посланик Јанко Веселиновић;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назив Предлога закона</w:t>
      </w:r>
      <w:r>
        <w:t>,</w:t>
      </w:r>
      <w:r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назив Предлога закона</w:t>
      </w:r>
      <w:r>
        <w:t>,</w:t>
      </w:r>
      <w:r>
        <w:rPr>
          <w:lang w:val="sr-Cyrl-RS"/>
        </w:rPr>
        <w:t xml:space="preserve"> који је поднео народни посланик Балша Божовић;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Балша Божовић;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</w:t>
      </w:r>
      <w:r>
        <w:t xml:space="preserve">a </w:t>
      </w:r>
      <w:r>
        <w:rPr>
          <w:lang w:val="sr-Cyrl-RS"/>
        </w:rPr>
        <w:t>члан 3.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назив одељка 3.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4. са исправком,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Милан Петрић;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Иван Карић;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12. који су заједно поднели народни посланици Сулејман Угљанин, Риза Халими, Сабина Даздаревић, Енис Имамовић и Шаип Камбери;</w:t>
      </w:r>
    </w:p>
    <w:p w:rsidR="00A52CDC" w:rsidRDefault="00A52CDC" w:rsidP="00A52CDC">
      <w:pPr>
        <w:jc w:val="both"/>
      </w:pPr>
      <w:r>
        <w:rPr>
          <w:lang w:val="sr-Cyrl-RS"/>
        </w:rPr>
        <w:t>- на члан 12. који су заједно поднели народни посланици Марко Ђуришић, Нинослав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Балинт Пастор, Елвира Ковач, Арпад Фремонд, Золтан Пек и  Анамарија Вичек;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17. са исправком,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Балинт Пастор, Елвира Ковач, Арпад Фремонд, Золтан Пек и  Анамарија Вичек;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Ђорђе Милићевић и Милисав Петронијевић;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28. са исправком,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28. који су заједно поднели народни посланици Ђорђе Милићевић и Милисав Петронијевић;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Сулејман Угљанин, Риза Халими, Сабина Даздаревић, Енис Имамовић и Шаип Камбери;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34.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35.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36.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37.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41.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41.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41. који је поднео народни посланик Балша Божовић;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42.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46.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47.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49.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50.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58.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59.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61.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62.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64.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65.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66.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68.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70.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70.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71.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Александра Томић, Зоран Бабић, Владимир Орлић, Милош Тошанић, Александар Јовичић, Александар Марковић, Вера Пауновић, Бранислав Блажић и Маријан Ристичевић;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79.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80. са исправком,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 xml:space="preserve">- на члан 81.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 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82.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95.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sz w:val="22"/>
          <w:lang w:val="sr-Cyrl-RS"/>
        </w:rPr>
      </w:pPr>
      <w:r>
        <w:rPr>
          <w:lang w:val="sr-Cyrl-RS"/>
        </w:rPr>
        <w:t>- на члан 102. који су заједно поднели народни посланици Злата Ђерић и Дубравка Филиповски;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103.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sz w:val="22"/>
          <w:lang w:val="sr-Cyrl-RS"/>
        </w:rPr>
      </w:pPr>
      <w:r>
        <w:rPr>
          <w:lang w:val="sr-Cyrl-RS"/>
        </w:rPr>
        <w:t>- на члан 103. који су заједно поднели народни посланици Злата Ђерић и Дубравка Филиповски</w:t>
      </w:r>
      <w:r>
        <w:rPr>
          <w:sz w:val="22"/>
          <w:lang w:val="sr-Cyrl-RS"/>
        </w:rPr>
        <w:t>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104.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105.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107.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111.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112.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128. који су 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129. који су заједно поднели народни посланици Сулејман Угљанин, Риза Халими, Сабина Даздаревић, Енис Имамовић и Шаип Камбери;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149.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</w:pPr>
      <w:r>
        <w:rPr>
          <w:lang w:val="sr-Cyrl-RS"/>
        </w:rPr>
        <w:t>- на члан 150.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</w:pPr>
      <w:r>
        <w:rPr>
          <w:lang w:val="sr-Cyrl-RS"/>
        </w:rPr>
        <w:t xml:space="preserve">- на главу </w:t>
      </w:r>
      <w:r>
        <w:rPr>
          <w:lang w:val="sr-Latn-RS"/>
        </w:rPr>
        <w:t xml:space="preserve">IX. </w:t>
      </w:r>
      <w:r>
        <w:rPr>
          <w:lang w:val="sr-Cyrl-RS"/>
        </w:rPr>
        <w:t>остале одредбе о експлоатацији, тачка 7. као и чл.154,155</w:t>
      </w:r>
      <w:r>
        <w:t>.</w:t>
      </w:r>
      <w:r>
        <w:rPr>
          <w:lang w:val="sr-Cyrl-RS"/>
        </w:rPr>
        <w:t xml:space="preserve"> и156,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157.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158.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158.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159.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159.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159.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159. који је поднео народни посланик  Иван Карић;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160. који су заједно поднели народни посланици Ненад Чанак,  Бојан Костреш, Олена Папуга, Нада Лазић, Ђорђе Стојшић и Дејан Чапо;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160. који су заједно поднели народни посланици Балинт Пастор, Елвира Ковач, Арпад Фремонд, Золтан Пек и  Анамарија Вичек;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163.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168.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168.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177. који су заједно поднели народни посланици Наташа Вучковић, Гордана Чомић, Александра Јерков, Горан Ћирић и Јована Јовановић;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180. који је поднео народни посланик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180. који је поднео народни посланик Зоран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181. који је поднео народни посланик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181. који је поднео народни посланик Зоран Живковић;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182.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186. који су 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186.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187. који су заједно поднели народни посланици Зоран Живковић и Владимир Павићевић;</w:t>
      </w: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 на члан 191.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Брадић;</w:t>
      </w:r>
    </w:p>
    <w:p w:rsidR="00A52CDC" w:rsidRDefault="00A52CDC" w:rsidP="00A52CD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</w:pPr>
      <w:r>
        <w:rPr>
          <w:lang w:val="sr-Cyrl-RS"/>
        </w:rPr>
        <w:t>- на члан 195. који је поднео народни посланик Јанко Веселиновић</w:t>
      </w:r>
    </w:p>
    <w:p w:rsidR="008D14D7" w:rsidRPr="00A52CDC" w:rsidRDefault="00A52CDC" w:rsidP="00DE28C0">
      <w:pPr>
        <w:pStyle w:val="NoSpacing"/>
        <w:spacing w:before="10"/>
        <w:rPr>
          <w:rFonts w:ascii="Times New Roman" w:hAnsi="Times New Roman"/>
          <w:sz w:val="24"/>
          <w:szCs w:val="24"/>
        </w:rPr>
      </w:pPr>
      <w:r>
        <w:rPr>
          <w:lang w:val="sr-Latn-RS"/>
        </w:rPr>
        <w:tab/>
      </w:r>
      <w:r w:rsidR="008D14D7" w:rsidRPr="00A52CDC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Pr="00A52CDC">
        <w:rPr>
          <w:rFonts w:ascii="Times New Roman" w:hAnsi="Times New Roman"/>
          <w:sz w:val="24"/>
          <w:szCs w:val="24"/>
        </w:rPr>
        <w:t>једногласно (са 10</w:t>
      </w:r>
      <w:r w:rsidR="008D14D7" w:rsidRPr="00A52CDC">
        <w:rPr>
          <w:rFonts w:ascii="Times New Roman" w:hAnsi="Times New Roman"/>
          <w:sz w:val="24"/>
          <w:szCs w:val="24"/>
        </w:rPr>
        <w:t xml:space="preserve"> гласова за). </w:t>
      </w:r>
    </w:p>
    <w:p w:rsidR="00A52CDC" w:rsidRPr="00A52CDC" w:rsidRDefault="00A52CDC" w:rsidP="00DE28C0">
      <w:pPr>
        <w:pStyle w:val="NoSpacing"/>
        <w:spacing w:before="10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A52CDC" w:rsidRPr="00A52CDC" w:rsidRDefault="00A52CDC" w:rsidP="00DE28C0">
      <w:pPr>
        <w:pStyle w:val="NoSpacing"/>
        <w:spacing w:before="10"/>
        <w:rPr>
          <w:rFonts w:ascii="Times New Roman" w:hAnsi="Times New Roman"/>
          <w:sz w:val="24"/>
          <w:szCs w:val="24"/>
        </w:rPr>
      </w:pPr>
      <w:r w:rsidRPr="00A52CDC">
        <w:rPr>
          <w:rFonts w:ascii="Times New Roman" w:hAnsi="Times New Roman"/>
          <w:sz w:val="24"/>
          <w:szCs w:val="24"/>
        </w:rPr>
        <w:tab/>
        <w:t>Одбор је размотрио и сматра да нису у складу са Уставом и правним системом Републике Србије, амандмани:</w:t>
      </w:r>
    </w:p>
    <w:p w:rsidR="00A52CDC" w:rsidRDefault="00A52CDC" w:rsidP="00A52CDC">
      <w:pPr>
        <w:pStyle w:val="NoSpacing"/>
      </w:pPr>
    </w:p>
    <w:p w:rsidR="00A52CDC" w:rsidRDefault="00A52CDC" w:rsidP="00A52CDC">
      <w:pPr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>
        <w:rPr>
          <w:lang w:val="sr-Cyrl-RS"/>
        </w:rPr>
        <w:t>на члан 1. који је поднео народни посланик Милинко Живковић;</w:t>
      </w:r>
    </w:p>
    <w:p w:rsidR="00A52CDC" w:rsidRDefault="00A52CDC" w:rsidP="00A52CDC">
      <w:pPr>
        <w:jc w:val="both"/>
        <w:rPr>
          <w:lang w:val="en-US"/>
        </w:rPr>
      </w:pPr>
      <w:r>
        <w:rPr>
          <w:lang w:val="sr-Cyrl-RS"/>
        </w:rPr>
        <w:t>- на члан 10.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 и Благоје Брадић</w:t>
      </w:r>
      <w:r>
        <w:rPr>
          <w:lang w:val="en-US"/>
        </w:rPr>
        <w:t>.</w:t>
      </w:r>
    </w:p>
    <w:p w:rsidR="00A52CDC" w:rsidRDefault="00A52CDC" w:rsidP="00A52CDC">
      <w:pPr>
        <w:jc w:val="both"/>
        <w:rPr>
          <w:lang w:val="en-US"/>
        </w:rPr>
      </w:pPr>
    </w:p>
    <w:p w:rsidR="00DE28C0" w:rsidRDefault="00A52CDC" w:rsidP="00DE28C0">
      <w:pPr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ab/>
      </w:r>
      <w:r w:rsidRPr="00A52CDC"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A52CDC">
        <w:rPr>
          <w:rFonts w:eastAsia="Calibri"/>
        </w:rPr>
        <w:t xml:space="preserve"> (са </w:t>
      </w:r>
      <w:r>
        <w:rPr>
          <w:rFonts w:eastAsia="Calibri"/>
          <w:lang w:val="sr-Cyrl-RS"/>
        </w:rPr>
        <w:t>8</w:t>
      </w:r>
      <w:r>
        <w:rPr>
          <w:rFonts w:eastAsia="Calibri"/>
        </w:rPr>
        <w:t xml:space="preserve"> гласова </w:t>
      </w:r>
      <w:r>
        <w:rPr>
          <w:rFonts w:eastAsia="Calibri"/>
          <w:lang w:val="sr-Cyrl-RS"/>
        </w:rPr>
        <w:t>против, двоје није гласало</w:t>
      </w:r>
      <w:r w:rsidRPr="00A52CDC">
        <w:rPr>
          <w:rFonts w:eastAsia="Calibri"/>
        </w:rPr>
        <w:t>).</w:t>
      </w:r>
    </w:p>
    <w:p w:rsidR="00DE28C0" w:rsidRPr="00DE28C0" w:rsidRDefault="00DE28C0" w:rsidP="00DE28C0">
      <w:pPr>
        <w:jc w:val="both"/>
        <w:rPr>
          <w:rFonts w:eastAsia="Calibri"/>
          <w:lang w:val="sr-Cyrl-RS"/>
        </w:rPr>
      </w:pPr>
    </w:p>
    <w:p w:rsidR="00DE28C0" w:rsidRPr="00DE28C0" w:rsidRDefault="008D14D7" w:rsidP="00DE28C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 w:rsidR="00A52CDC">
        <w:rPr>
          <w:lang w:val="sr-Cyrl-RS"/>
        </w:rPr>
        <w:tab/>
      </w:r>
      <w:r w:rsidRPr="00A52CDC">
        <w:rPr>
          <w:rFonts w:ascii="Times New Roman" w:hAnsi="Times New Roman"/>
          <w:sz w:val="24"/>
          <w:szCs w:val="24"/>
        </w:rPr>
        <w:t>За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52CDC">
        <w:rPr>
          <w:rFonts w:ascii="Times New Roman" w:hAnsi="Times New Roman"/>
          <w:sz w:val="24"/>
          <w:szCs w:val="24"/>
        </w:rPr>
        <w:t>известиоца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52CDC">
        <w:rPr>
          <w:rFonts w:ascii="Times New Roman" w:hAnsi="Times New Roman"/>
          <w:sz w:val="24"/>
          <w:szCs w:val="24"/>
        </w:rPr>
        <w:t>Одбора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52CDC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A52CDC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A52CDC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8D14D7" w:rsidRDefault="00A52CDC" w:rsidP="00DE28C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A52CDC">
        <w:rPr>
          <w:rFonts w:ascii="Times New Roman" w:hAnsi="Times New Roman"/>
          <w:sz w:val="24"/>
          <w:szCs w:val="24"/>
        </w:rPr>
        <w:t xml:space="preserve">    </w:t>
      </w:r>
      <w:r w:rsidR="008D14D7" w:rsidRPr="00A52CDC">
        <w:rPr>
          <w:rFonts w:ascii="Times New Roman" w:hAnsi="Times New Roman"/>
          <w:sz w:val="24"/>
          <w:szCs w:val="24"/>
        </w:rPr>
        <w:t xml:space="preserve">    </w:t>
      </w:r>
      <w:r w:rsidRPr="00A52CDC">
        <w:rPr>
          <w:rFonts w:ascii="Times New Roman" w:hAnsi="Times New Roman"/>
          <w:sz w:val="24"/>
          <w:szCs w:val="24"/>
          <w:lang w:val="sr-Cyrl-RS"/>
        </w:rPr>
        <w:tab/>
      </w:r>
      <w:r w:rsidR="00BB498C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BB498C">
        <w:rPr>
          <w:rFonts w:ascii="Times New Roman" w:hAnsi="Times New Roman"/>
          <w:sz w:val="24"/>
          <w:szCs w:val="24"/>
          <w:lang w:val="sr-Cyrl-RS"/>
        </w:rPr>
        <w:t>9</w:t>
      </w:r>
      <w:r w:rsidR="00BB498C">
        <w:rPr>
          <w:rFonts w:ascii="Times New Roman" w:hAnsi="Times New Roman"/>
          <w:sz w:val="24"/>
          <w:szCs w:val="24"/>
        </w:rPr>
        <w:t>,</w:t>
      </w:r>
      <w:r w:rsidR="00BB498C">
        <w:rPr>
          <w:rFonts w:ascii="Times New Roman" w:hAnsi="Times New Roman"/>
          <w:sz w:val="24"/>
          <w:szCs w:val="24"/>
          <w:lang w:val="sr-Cyrl-RS"/>
        </w:rPr>
        <w:t>39</w:t>
      </w:r>
      <w:r w:rsidR="008D14D7" w:rsidRPr="00A52CDC">
        <w:rPr>
          <w:rFonts w:ascii="Times New Roman" w:hAnsi="Times New Roman"/>
          <w:sz w:val="24"/>
          <w:szCs w:val="24"/>
        </w:rPr>
        <w:t xml:space="preserve"> часова.    </w:t>
      </w:r>
    </w:p>
    <w:p w:rsidR="00DE28C0" w:rsidRPr="00DE28C0" w:rsidRDefault="00DE28C0" w:rsidP="00DE28C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E28C0" w:rsidRPr="00B057A2" w:rsidRDefault="008D14D7" w:rsidP="00DE28C0">
      <w:pPr>
        <w:pStyle w:val="NoSpacing"/>
        <w:rPr>
          <w:rFonts w:ascii="Times New Roman" w:hAnsi="Times New Roman"/>
          <w:sz w:val="24"/>
          <w:szCs w:val="24"/>
        </w:rPr>
      </w:pPr>
      <w:r w:rsidRPr="00A52CDC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A52CDC" w:rsidRPr="00A52CDC">
        <w:rPr>
          <w:rFonts w:ascii="Times New Roman" w:hAnsi="Times New Roman"/>
          <w:sz w:val="24"/>
          <w:szCs w:val="24"/>
          <w:lang w:val="sr-Cyrl-RS"/>
        </w:rPr>
        <w:tab/>
      </w:r>
      <w:r w:rsidRPr="00A52CDC">
        <w:rPr>
          <w:rFonts w:ascii="Times New Roman" w:hAnsi="Times New Roman"/>
          <w:sz w:val="24"/>
          <w:szCs w:val="24"/>
          <w:lang w:val="sr-Cyrl-RS"/>
        </w:rPr>
        <w:t>С</w:t>
      </w:r>
      <w:r w:rsidRPr="00A52CDC">
        <w:rPr>
          <w:rFonts w:ascii="Times New Roman" w:hAnsi="Times New Roman"/>
          <w:sz w:val="24"/>
          <w:szCs w:val="24"/>
        </w:rPr>
        <w:t>аставни део  записника чине стенографске</w:t>
      </w:r>
      <w:r w:rsidR="00DE28C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52CDC">
        <w:rPr>
          <w:rFonts w:ascii="Times New Roman" w:hAnsi="Times New Roman"/>
          <w:sz w:val="24"/>
          <w:szCs w:val="24"/>
        </w:rPr>
        <w:t xml:space="preserve"> белешке.</w:t>
      </w:r>
    </w:p>
    <w:p w:rsidR="008D14D7" w:rsidRDefault="00B057A2" w:rsidP="00DE28C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</w:t>
      </w:r>
      <w:r w:rsidR="008D14D7">
        <w:rPr>
          <w:lang w:val="sr-Cyrl-RS"/>
        </w:rPr>
        <w:t xml:space="preserve">                                                                           </w:t>
      </w:r>
    </w:p>
    <w:p w:rsidR="008D14D7" w:rsidRDefault="008D14D7" w:rsidP="008D14D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8D14D7" w:rsidRDefault="008D14D7" w:rsidP="008D14D7">
      <w:pPr>
        <w:tabs>
          <w:tab w:val="left" w:pos="993"/>
        </w:tabs>
        <w:rPr>
          <w:rFonts w:eastAsia="Calibri"/>
          <w:lang w:val="sr-Cyrl-RS"/>
        </w:rPr>
      </w:pPr>
    </w:p>
    <w:p w:rsidR="008D14D7" w:rsidRDefault="008D14D7" w:rsidP="008D14D7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8D1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D7"/>
    <w:rsid w:val="000742D2"/>
    <w:rsid w:val="001C1465"/>
    <w:rsid w:val="00537038"/>
    <w:rsid w:val="008D14D7"/>
    <w:rsid w:val="00A52CDC"/>
    <w:rsid w:val="00B057A2"/>
    <w:rsid w:val="00BB498C"/>
    <w:rsid w:val="00D32F72"/>
    <w:rsid w:val="00DE28C0"/>
    <w:rsid w:val="00FC1A09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D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4D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D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4D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2015-12-07T08:38:00Z</cp:lastPrinted>
  <dcterms:created xsi:type="dcterms:W3CDTF">2015-12-07T08:38:00Z</dcterms:created>
  <dcterms:modified xsi:type="dcterms:W3CDTF">2015-12-07T08:38:00Z</dcterms:modified>
</cp:coreProperties>
</file>